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tif" ContentType="image/tiff"/>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widowControl/>
        <w:bidi w:val="0"/>
        <w:spacing w:before="57" w:after="170"/>
        <w:rPr/>
      </w:pPr>
      <w:r>
        <w:rPr>
          <w:rFonts w:eastAsia="Calibri" w:cs="" w:cstheme="majorBidi"/>
          <w:spacing w:val="-10"/>
          <w:kern w:val="2"/>
          <w:sz w:val="48"/>
          <w:szCs w:val="56"/>
        </w:rPr>
        <w:t xml:space="preserve">An amazing paper </w:t>
      </w:r>
      <w:r>
        <w:rPr>
          <w:rFonts w:eastAsia="Calibri" w:cs="" w:cstheme="majorBidi"/>
          <w:spacing w:val="-10"/>
          <w:kern w:val="2"/>
          <w:sz w:val="48"/>
          <w:szCs w:val="56"/>
        </w:rPr>
        <w:t>for</w:t>
      </w:r>
      <w:r>
        <w:rPr>
          <w:rFonts w:eastAsia="Calibri" w:cs="" w:cstheme="majorBidi"/>
          <w:spacing w:val="-10"/>
          <w:kern w:val="2"/>
          <w:sz w:val="48"/>
          <w:szCs w:val="56"/>
        </w:rPr>
        <w:t xml:space="preserve"> SKI 2023</w:t>
      </w:r>
    </w:p>
    <w:p>
      <w:pPr>
        <w:pStyle w:val="Normal"/>
        <w:widowControl/>
        <w:bidi w:val="0"/>
        <w:rPr/>
      </w:pPr>
      <w:r>
        <w:rPr/>
      </w:r>
    </w:p>
    <w:p>
      <w:pPr>
        <w:pStyle w:val="Normal"/>
        <w:widowControl/>
        <w:bidi w:val="0"/>
        <w:jc w:val="center"/>
        <w:rPr/>
      </w:pPr>
      <w:r>
        <w:rPr/>
        <w:t>Author A</w:t>
      </w:r>
      <w:r>
        <w:rPr>
          <w:vertAlign w:val="superscript"/>
        </w:rPr>
        <w:t>1</w:t>
      </w:r>
      <w:r>
        <w:rPr/>
        <w:t>, Author B</w:t>
      </w:r>
      <w:r>
        <w:rPr>
          <w:vertAlign w:val="superscript"/>
        </w:rPr>
        <w:t>2</w:t>
      </w:r>
      <w:r>
        <w:rPr/>
        <w:t>, Author C</w:t>
      </w:r>
      <w:r>
        <w:rPr>
          <w:vertAlign w:val="superscript"/>
        </w:rPr>
        <w:t>3</w:t>
      </w:r>
    </w:p>
    <w:p>
      <w:pPr>
        <w:pStyle w:val="Normal"/>
        <w:widowControl/>
        <w:bidi w:val="0"/>
        <w:jc w:val="center"/>
        <w:rPr/>
      </w:pPr>
      <w:r>
        <w:rPr/>
      </w:r>
    </w:p>
    <w:p>
      <w:pPr>
        <w:pStyle w:val="Normal"/>
        <w:widowControl/>
        <w:bidi w:val="0"/>
        <w:jc w:val="center"/>
        <w:rPr/>
      </w:pPr>
      <w:r>
        <w:rPr>
          <w:sz w:val="18"/>
          <w:szCs w:val="18"/>
          <w:vertAlign w:val="superscript"/>
        </w:rPr>
        <w:t>1</w:t>
      </w:r>
      <w:r>
        <w:rPr>
          <w:sz w:val="18"/>
          <w:szCs w:val="18"/>
        </w:rPr>
        <w:t xml:space="preserve">Department Name, Institution/University, </w:t>
      </w:r>
      <w:r>
        <w:rPr>
          <w:rFonts w:eastAsia="Times New Roman" w:cs="Times New Roman"/>
          <w:sz w:val="18"/>
          <w:szCs w:val="18"/>
        </w:rPr>
        <w:t>authora</w:t>
      </w:r>
      <w:r>
        <w:rPr>
          <w:sz w:val="18"/>
          <w:szCs w:val="18"/>
        </w:rPr>
        <w:t>@email.com</w:t>
      </w:r>
    </w:p>
    <w:p>
      <w:pPr>
        <w:pStyle w:val="Normal"/>
        <w:widowControl/>
        <w:bidi w:val="0"/>
        <w:jc w:val="center"/>
        <w:rPr/>
      </w:pPr>
      <w:r>
        <w:rPr>
          <w:sz w:val="18"/>
          <w:szCs w:val="18"/>
          <w:vertAlign w:val="superscript"/>
        </w:rPr>
        <w:t>2</w:t>
      </w:r>
      <w:r>
        <w:rPr>
          <w:sz w:val="18"/>
          <w:szCs w:val="18"/>
        </w:rPr>
        <w:t xml:space="preserve">Department Name, Institution/University, </w:t>
      </w:r>
      <w:r>
        <w:rPr>
          <w:rFonts w:eastAsia="Times New Roman" w:cs="Times New Roman"/>
          <w:sz w:val="18"/>
          <w:szCs w:val="18"/>
        </w:rPr>
        <w:t>authorb</w:t>
      </w:r>
      <w:r>
        <w:rPr>
          <w:sz w:val="18"/>
          <w:szCs w:val="18"/>
        </w:rPr>
        <w:t>@email.com</w:t>
      </w:r>
    </w:p>
    <w:p>
      <w:pPr>
        <w:pStyle w:val="Normal"/>
        <w:widowControl/>
        <w:bidi w:val="0"/>
        <w:jc w:val="center"/>
        <w:rPr/>
      </w:pPr>
      <w:r>
        <w:rPr>
          <w:sz w:val="18"/>
          <w:szCs w:val="18"/>
          <w:vertAlign w:val="superscript"/>
        </w:rPr>
        <w:t>3</w:t>
      </w:r>
      <w:r>
        <w:rPr>
          <w:sz w:val="18"/>
          <w:szCs w:val="18"/>
        </w:rPr>
        <w:t xml:space="preserve">Department Name, Institution/University, </w:t>
      </w:r>
      <w:r>
        <w:rPr>
          <w:rFonts w:eastAsia="Times New Roman" w:cs="Times New Roman"/>
          <w:sz w:val="18"/>
          <w:szCs w:val="18"/>
        </w:rPr>
        <w:t>authorc</w:t>
      </w:r>
      <w:r>
        <w:rPr>
          <w:sz w:val="18"/>
          <w:szCs w:val="18"/>
        </w:rPr>
        <w:t>@email.com</w:t>
      </w:r>
    </w:p>
    <w:p>
      <w:pPr>
        <w:pStyle w:val="Normal"/>
        <w:widowControl/>
        <w:bidi w:val="0"/>
        <w:rPr/>
      </w:pPr>
      <w:r>
        <w:rPr/>
      </w:r>
    </w:p>
    <w:p>
      <w:pPr>
        <w:pStyle w:val="AbstractHeader"/>
        <w:widowControl/>
        <w:bidi w:val="0"/>
        <w:spacing w:before="57" w:after="113"/>
        <w:ind w:left="1134" w:right="1134" w:hanging="0"/>
        <w:jc w:val="both"/>
        <w:rPr/>
      </w:pPr>
      <w:r>
        <w:rPr/>
        <w:t>ABSTRACT: Primary header style (Heading 1)</w:t>
      </w:r>
    </w:p>
    <w:p>
      <w:pPr>
        <w:pStyle w:val="Normal"/>
        <w:widowControl/>
        <w:bidi w:val="0"/>
        <w:spacing w:before="57" w:after="113"/>
        <w:ind w:left="1134" w:right="1134" w:hanging="0"/>
        <w:jc w:val="both"/>
        <w:rPr/>
      </w:pPr>
      <w:r>
        <w:rPr>
          <w:sz w:val="20"/>
          <w:szCs w:val="20"/>
        </w:rPr>
        <w:t xml:space="preserve">The purpose of this document is to provide a template for </w:t>
      </w:r>
      <w:r>
        <w:rPr>
          <w:rFonts w:eastAsia="Times New Roman" w:cs="Times New Roman"/>
          <w:sz w:val="20"/>
          <w:szCs w:val="20"/>
        </w:rPr>
        <w:t xml:space="preserve">short paper </w:t>
      </w:r>
      <w:r>
        <w:rPr>
          <w:sz w:val="20"/>
          <w:szCs w:val="20"/>
        </w:rPr>
        <w:t xml:space="preserve">submissions Each section begins with short parenthetical statement that includes the section type (title, author, abstract, Introduction, etc.) as well as the formatting for the text in that section (this should be removed in the submitted version). </w:t>
      </w:r>
      <w:r>
        <w:rPr>
          <w:rFonts w:eastAsia="Times New Roman" w:cs="Times New Roman"/>
          <w:sz w:val="20"/>
          <w:szCs w:val="20"/>
        </w:rPr>
        <w:t>We suggest the following</w:t>
      </w:r>
      <w:r>
        <w:rPr>
          <w:sz w:val="20"/>
          <w:szCs w:val="20"/>
        </w:rPr>
        <w:t xml:space="preserve"> sections of the </w:t>
      </w:r>
      <w:r>
        <w:rPr>
          <w:rFonts w:eastAsia="Times New Roman" w:cs="Times New Roman"/>
          <w:sz w:val="20"/>
          <w:szCs w:val="20"/>
        </w:rPr>
        <w:t>short paper:</w:t>
      </w:r>
      <w:r>
        <w:rPr>
          <w:sz w:val="20"/>
          <w:szCs w:val="20"/>
        </w:rPr>
        <w:t xml:space="preserve"> </w:t>
      </w:r>
      <w:r>
        <w:rPr>
          <w:sz w:val="20"/>
          <w:szCs w:val="20"/>
        </w:rPr>
        <w:t>Introduction</w:t>
      </w:r>
      <w:r>
        <w:rPr>
          <w:sz w:val="20"/>
          <w:szCs w:val="20"/>
        </w:rPr>
        <w:t xml:space="preserve">, Methods </w:t>
      </w:r>
      <w:r>
        <w:rPr>
          <w:rFonts w:eastAsia="Times New Roman" w:cs="Times New Roman"/>
          <w:sz w:val="20"/>
          <w:szCs w:val="20"/>
        </w:rPr>
        <w:t>&amp;</w:t>
      </w:r>
      <w:r>
        <w:rPr>
          <w:sz w:val="20"/>
          <w:szCs w:val="20"/>
        </w:rPr>
        <w:t xml:space="preserve"> Data, Results, </w:t>
      </w:r>
      <w:r>
        <w:rPr>
          <w:sz w:val="20"/>
          <w:szCs w:val="20"/>
        </w:rPr>
        <w:t xml:space="preserve">Discussion </w:t>
      </w:r>
      <w:r>
        <w:rPr>
          <w:rFonts w:eastAsia="Times New Roman" w:cs="Times New Roman"/>
          <w:sz w:val="20"/>
          <w:szCs w:val="20"/>
        </w:rPr>
        <w:t>&amp;</w:t>
      </w:r>
      <w:r>
        <w:rPr>
          <w:sz w:val="20"/>
          <w:szCs w:val="20"/>
        </w:rPr>
        <w:t xml:space="preserve"> </w:t>
      </w:r>
      <w:r>
        <w:rPr>
          <w:sz w:val="20"/>
          <w:szCs w:val="20"/>
        </w:rPr>
        <w:t xml:space="preserve">Conclusions, </w:t>
      </w:r>
      <w:r>
        <w:rPr>
          <w:sz w:val="20"/>
          <w:szCs w:val="20"/>
        </w:rPr>
        <w:t xml:space="preserve">Acknowledgments </w:t>
      </w:r>
      <w:r>
        <w:rPr>
          <w:sz w:val="20"/>
          <w:szCs w:val="20"/>
        </w:rPr>
        <w:t>and References.</w:t>
      </w:r>
    </w:p>
    <w:p>
      <w:pPr>
        <w:pStyle w:val="Normal"/>
        <w:widowControl/>
        <w:bidi w:val="0"/>
        <w:spacing w:before="57" w:after="113"/>
        <w:rPr>
          <w:sz w:val="22"/>
          <w:szCs w:val="22"/>
        </w:rPr>
      </w:pPr>
      <w:r>
        <w:rPr>
          <w:sz w:val="22"/>
          <w:szCs w:val="22"/>
        </w:rPr>
      </w:r>
    </w:p>
    <w:p>
      <w:pPr>
        <w:pStyle w:val="Heading1"/>
        <w:widowControl/>
        <w:bidi w:val="0"/>
        <w:jc w:val="both"/>
        <w:rPr>
          <w:rFonts w:ascii="Georgia" w:hAnsi="Georgia"/>
        </w:rPr>
      </w:pPr>
      <w:bookmarkStart w:id="0" w:name="_Toc3970683341"/>
      <w:r>
        <w:rPr/>
        <w:t>1. Introduction: Primary header style</w:t>
      </w:r>
      <w:bookmarkEnd w:id="0"/>
      <w:r>
        <w:rPr/>
        <w:t xml:space="preserve"> (Heading 1)</w:t>
      </w:r>
    </w:p>
    <w:p>
      <w:pPr>
        <w:pStyle w:val="Normal"/>
        <w:widowControl/>
        <w:bidi w:val="0"/>
        <w:jc w:val="both"/>
        <w:rPr>
          <w:rFonts w:ascii="Georgia" w:hAnsi="Georgia"/>
        </w:rPr>
      </w:pPr>
      <w:r>
        <w:rPr/>
        <w:t xml:space="preserve">The introduction should include the relevance of the research and the areas of science to which it will contribute and </w:t>
      </w:r>
      <w:r>
        <w:rPr/>
        <w:t xml:space="preserve">a short </w:t>
      </w:r>
      <w:r>
        <w:rPr/>
        <w:t>literature review. Introduce the research problem and research questions. With the limited space available it is critical that this section is concise and to the point. However, it will be critical that the relevance of the research is clearly stated and well argued.</w:t>
      </w:r>
    </w:p>
    <w:p>
      <w:pPr>
        <w:pStyle w:val="Normal"/>
        <w:widowControl/>
        <w:bidi w:val="0"/>
        <w:rPr/>
      </w:pPr>
      <w:r>
        <w:rPr/>
      </w:r>
    </w:p>
    <w:p>
      <w:pPr>
        <w:pStyle w:val="Heading1"/>
        <w:widowControl/>
        <w:bidi w:val="0"/>
        <w:jc w:val="both"/>
        <w:rPr/>
      </w:pPr>
      <w:r>
        <w:rPr/>
        <w:t xml:space="preserve">2. Methods </w:t>
      </w:r>
      <w:r>
        <w:rPr>
          <w:rFonts w:eastAsia="Yu Gothic Light" w:cs="Arial Hebrew Scholar" w:eastAsiaTheme="majorEastAsia"/>
          <w:color w:val="585858"/>
          <w:sz w:val="28"/>
          <w:szCs w:val="32"/>
        </w:rPr>
        <w:t>&amp;</w:t>
      </w:r>
      <w:r>
        <w:rPr/>
        <w:t xml:space="preserve"> Data: Primary header style (Heading 1)</w:t>
      </w:r>
    </w:p>
    <w:p>
      <w:pPr>
        <w:pStyle w:val="Normal"/>
        <w:widowControl/>
        <w:bidi w:val="0"/>
        <w:jc w:val="both"/>
        <w:rPr>
          <w:rFonts w:ascii="Georgia" w:hAnsi="Georgia"/>
        </w:rPr>
      </w:pPr>
      <w:r>
        <w:rPr/>
        <w:t>The Methods and Data section will outline the research methodology used as well as what data was used and from where it came.  With any standardized format such as this there will be instances when the suggested outline of sections are not relevant. In this case, GIScience topics such as non-applied spatial econometrics, geodesy, ontologies, etc. might not have formal methods, per se. In these cases authors should feel free to adapt this template to their needs; however keeping the standard headings and sections where possible will ensure a timely and efficient review and help make the Programs Committee’s work much easier.</w:t>
      </w:r>
    </w:p>
    <w:p>
      <w:pPr>
        <w:pStyle w:val="Normal"/>
        <w:widowControl/>
        <w:bidi w:val="0"/>
        <w:rPr/>
      </w:pPr>
      <w:r>
        <w:rPr/>
      </w:r>
    </w:p>
    <w:p>
      <w:pPr>
        <w:pStyle w:val="Heading2"/>
        <w:widowControl/>
        <w:bidi w:val="0"/>
        <w:jc w:val="both"/>
        <w:rPr>
          <w:rFonts w:ascii="Georgia" w:hAnsi="Georgia"/>
        </w:rPr>
      </w:pPr>
      <w:bookmarkStart w:id="1" w:name="_Toc3970683351"/>
      <w:r>
        <w:rPr/>
        <w:t>2.1 Secondary header style</w:t>
      </w:r>
      <w:bookmarkEnd w:id="1"/>
      <w:r>
        <w:rPr/>
        <w:t xml:space="preserve"> (Heading 2)</w:t>
      </w:r>
    </w:p>
    <w:p>
      <w:pPr>
        <w:pStyle w:val="Normal"/>
        <w:widowControl/>
        <w:bidi w:val="0"/>
        <w:jc w:val="both"/>
        <w:rPr>
          <w:rFonts w:ascii="Georgia" w:hAnsi="Georgia"/>
        </w:rPr>
      </w:pPr>
      <w:r>
        <w:rPr/>
        <w:t>It might be helpful to use secondary headings.</w:t>
      </w:r>
    </w:p>
    <w:p>
      <w:pPr>
        <w:pStyle w:val="Normal"/>
        <w:widowControl/>
        <w:bidi w:val="0"/>
        <w:rPr/>
      </w:pPr>
      <w:r>
        <w:rPr/>
      </w:r>
    </w:p>
    <w:p>
      <w:pPr>
        <w:pStyle w:val="Heading3"/>
        <w:widowControl/>
        <w:bidi w:val="0"/>
        <w:spacing w:before="57" w:after="113"/>
        <w:rPr/>
      </w:pPr>
      <w:r>
        <w:rPr/>
        <w:t>2.1.1 Tertiary header style (Heading 3)</w:t>
      </w:r>
    </w:p>
    <w:p>
      <w:pPr>
        <w:pStyle w:val="Normal"/>
        <w:widowControl/>
        <w:bidi w:val="0"/>
        <w:spacing w:before="57" w:after="113"/>
        <w:rPr/>
      </w:pPr>
      <w:r>
        <w:rPr/>
        <w:t>It might be helpful to use tertiary headings.</w:t>
      </w:r>
    </w:p>
    <w:p>
      <w:pPr>
        <w:pStyle w:val="Normal"/>
        <w:widowControl/>
        <w:bidi w:val="0"/>
        <w:rPr/>
      </w:pPr>
      <w:r>
        <w:rPr/>
      </w:r>
    </w:p>
    <w:p>
      <w:pPr>
        <w:pStyle w:val="Heading1"/>
        <w:widowControl/>
        <w:bidi w:val="0"/>
        <w:jc w:val="both"/>
        <w:rPr>
          <w:rFonts w:ascii="Georgia" w:hAnsi="Georgia"/>
        </w:rPr>
      </w:pPr>
      <w:r>
        <w:rPr/>
        <w:t>3. Results: Primary header style (Heading 1)</w:t>
      </w:r>
    </w:p>
    <w:p>
      <w:pPr>
        <w:pStyle w:val="Normal"/>
        <w:widowControl/>
        <w:bidi w:val="0"/>
        <w:jc w:val="both"/>
        <w:rPr>
          <w:rFonts w:ascii="Georgia" w:hAnsi="Georgia"/>
        </w:rPr>
      </w:pPr>
      <w:r>
        <w:rPr/>
        <w:t>This is the section where your results are reported.</w:t>
      </w:r>
    </w:p>
    <w:p>
      <w:pPr>
        <w:pStyle w:val="Table"/>
        <w:widowControl/>
        <w:bidi w:val="0"/>
        <w:rPr/>
      </w:pPr>
      <w:r>
        <w:rPr/>
        <w:t>Table 1: Below is a representation….</w:t>
      </w:r>
    </w:p>
    <w:tbl>
      <w:tblPr>
        <w:tblW w:w="9360" w:type="dxa"/>
        <w:jc w:val="left"/>
        <w:tblInd w:w="0" w:type="dxa"/>
        <w:tblCellMar>
          <w:top w:w="0" w:type="dxa"/>
          <w:left w:w="0" w:type="dxa"/>
          <w:bottom w:w="0" w:type="dxa"/>
          <w:right w:w="0" w:type="dxa"/>
        </w:tblCellMar>
      </w:tblPr>
      <w:tblGrid>
        <w:gridCol w:w="3120"/>
        <w:gridCol w:w="3120"/>
        <w:gridCol w:w="3120"/>
      </w:tblGrid>
      <w:tr>
        <w:trPr/>
        <w:tc>
          <w:tcPr>
            <w:tcW w:w="3120" w:type="dxa"/>
            <w:tcBorders/>
          </w:tcPr>
          <w:p>
            <w:pPr>
              <w:pStyle w:val="TableContents"/>
              <w:widowControl/>
              <w:bidi w:val="0"/>
              <w:rPr/>
            </w:pPr>
            <w:r>
              <w:rPr/>
            </w:r>
          </w:p>
        </w:tc>
        <w:tc>
          <w:tcPr>
            <w:tcW w:w="3120" w:type="dxa"/>
            <w:tcBorders/>
          </w:tcPr>
          <w:p>
            <w:pPr>
              <w:pStyle w:val="TableContents"/>
              <w:widowControl/>
              <w:bidi w:val="0"/>
              <w:rPr/>
            </w:pPr>
            <w:r>
              <w:rPr/>
            </w:r>
          </w:p>
        </w:tc>
        <w:tc>
          <w:tcPr>
            <w:tcW w:w="3120" w:type="dxa"/>
            <w:tcBorders/>
          </w:tcPr>
          <w:p>
            <w:pPr>
              <w:pStyle w:val="TableContents"/>
              <w:widowControl/>
              <w:bidi w:val="0"/>
              <w:rPr/>
            </w:pPr>
            <w:r>
              <w:rPr/>
            </w:r>
          </w:p>
        </w:tc>
      </w:tr>
      <w:tr>
        <w:trPr/>
        <w:tc>
          <w:tcPr>
            <w:tcW w:w="3120" w:type="dxa"/>
            <w:tcBorders/>
          </w:tcPr>
          <w:p>
            <w:pPr>
              <w:pStyle w:val="TableContents"/>
              <w:widowControl/>
              <w:bidi w:val="0"/>
              <w:rPr/>
            </w:pPr>
            <w:r>
              <w:rPr/>
            </w:r>
          </w:p>
        </w:tc>
        <w:tc>
          <w:tcPr>
            <w:tcW w:w="3120" w:type="dxa"/>
            <w:tcBorders/>
          </w:tcPr>
          <w:p>
            <w:pPr>
              <w:pStyle w:val="TableContents"/>
              <w:widowControl/>
              <w:bidi w:val="0"/>
              <w:rPr/>
            </w:pPr>
            <w:r>
              <w:rPr/>
            </w:r>
          </w:p>
        </w:tc>
        <w:tc>
          <w:tcPr>
            <w:tcW w:w="3120" w:type="dxa"/>
            <w:tcBorders/>
          </w:tcPr>
          <w:p>
            <w:pPr>
              <w:pStyle w:val="TableContents"/>
              <w:widowControl/>
              <w:bidi w:val="0"/>
              <w:rPr/>
            </w:pPr>
            <w:r>
              <w:rPr/>
            </w:r>
          </w:p>
        </w:tc>
      </w:tr>
      <w:tr>
        <w:trPr/>
        <w:tc>
          <w:tcPr>
            <w:tcW w:w="3120" w:type="dxa"/>
            <w:tcBorders/>
          </w:tcPr>
          <w:p>
            <w:pPr>
              <w:pStyle w:val="TableContents"/>
              <w:widowControl/>
              <w:bidi w:val="0"/>
              <w:rPr/>
            </w:pPr>
            <w:r>
              <w:rPr/>
            </w:r>
          </w:p>
        </w:tc>
        <w:tc>
          <w:tcPr>
            <w:tcW w:w="3120" w:type="dxa"/>
            <w:tcBorders/>
          </w:tcPr>
          <w:p>
            <w:pPr>
              <w:pStyle w:val="TableContents"/>
              <w:widowControl/>
              <w:bidi w:val="0"/>
              <w:rPr/>
            </w:pPr>
            <w:r>
              <w:rPr/>
            </w:r>
          </w:p>
        </w:tc>
        <w:tc>
          <w:tcPr>
            <w:tcW w:w="3120" w:type="dxa"/>
            <w:tcBorders/>
          </w:tcPr>
          <w:p>
            <w:pPr>
              <w:pStyle w:val="TableContents"/>
              <w:widowControl/>
              <w:bidi w:val="0"/>
              <w:rPr/>
            </w:pPr>
            <w:r>
              <w:rPr/>
            </w:r>
          </w:p>
        </w:tc>
      </w:tr>
      <w:tr>
        <w:trPr/>
        <w:tc>
          <w:tcPr>
            <w:tcW w:w="3120" w:type="dxa"/>
            <w:tcBorders/>
          </w:tcPr>
          <w:p>
            <w:pPr>
              <w:pStyle w:val="TableContents"/>
              <w:widowControl/>
              <w:bidi w:val="0"/>
              <w:rPr/>
            </w:pPr>
            <w:r>
              <w:rPr/>
            </w:r>
          </w:p>
        </w:tc>
        <w:tc>
          <w:tcPr>
            <w:tcW w:w="3120" w:type="dxa"/>
            <w:tcBorders/>
          </w:tcPr>
          <w:p>
            <w:pPr>
              <w:pStyle w:val="TableContents"/>
              <w:widowControl/>
              <w:bidi w:val="0"/>
              <w:rPr/>
            </w:pPr>
            <w:r>
              <w:rPr/>
            </w:r>
          </w:p>
        </w:tc>
        <w:tc>
          <w:tcPr>
            <w:tcW w:w="3120" w:type="dxa"/>
            <w:tcBorders/>
          </w:tcPr>
          <w:p>
            <w:pPr>
              <w:pStyle w:val="TableContents"/>
              <w:widowControl/>
              <w:bidi w:val="0"/>
              <w:rPr/>
            </w:pPr>
            <w:r>
              <w:rPr/>
            </w:r>
          </w:p>
        </w:tc>
      </w:tr>
    </w:tbl>
    <w:p>
      <w:pPr>
        <w:pStyle w:val="Table"/>
        <w:widowControl/>
        <w:bidi w:val="0"/>
        <w:rPr/>
      </w:pPr>
      <w:r>
        <w:rPr/>
      </w:r>
    </w:p>
    <w:p>
      <w:pPr>
        <w:pStyle w:val="Table"/>
        <w:widowControl/>
        <w:bidi w:val="0"/>
        <w:rPr/>
      </w:pPr>
      <w:r>
        <w:rPr/>
        <w:drawing>
          <wp:anchor behindDoc="0" distT="0" distB="0" distL="0" distR="0" simplePos="0" locked="0" layoutInCell="1" allowOverlap="1" relativeHeight="3">
            <wp:simplePos x="0" y="0"/>
            <wp:positionH relativeFrom="column">
              <wp:posOffset>1443990</wp:posOffset>
            </wp:positionH>
            <wp:positionV relativeFrom="paragraph">
              <wp:posOffset>-19685</wp:posOffset>
            </wp:positionV>
            <wp:extent cx="3056255" cy="233553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3056255" cy="2335530"/>
                    </a:xfrm>
                    <a:prstGeom prst="rect">
                      <a:avLst/>
                    </a:prstGeom>
                  </pic:spPr>
                </pic:pic>
              </a:graphicData>
            </a:graphic>
          </wp:anchor>
        </w:drawing>
      </w:r>
    </w:p>
    <w:p>
      <w:pPr>
        <w:pStyle w:val="Table"/>
        <w:widowControl/>
        <w:bidi w:val="0"/>
        <w:rPr/>
      </w:pPr>
      <w:r>
        <w:rPr/>
      </w:r>
    </w:p>
    <w:p>
      <w:pPr>
        <w:pStyle w:val="Table"/>
        <w:widowControl/>
        <w:bidi w:val="0"/>
        <w:rPr/>
      </w:pPr>
      <w:r>
        <w:rPr/>
      </w:r>
    </w:p>
    <w:p>
      <w:pPr>
        <w:pStyle w:val="Table"/>
        <w:widowControl/>
        <w:bidi w:val="0"/>
        <w:rPr/>
      </w:pPr>
      <w:r>
        <w:rPr/>
      </w:r>
    </w:p>
    <w:p>
      <w:pPr>
        <w:pStyle w:val="Table"/>
        <w:widowControl/>
        <w:bidi w:val="0"/>
        <w:rPr/>
      </w:pPr>
      <w:r>
        <w:rPr/>
      </w:r>
    </w:p>
    <w:p>
      <w:pPr>
        <w:pStyle w:val="Table"/>
        <w:widowControl/>
        <w:bidi w:val="0"/>
        <w:rPr/>
      </w:pPr>
      <w:r>
        <w:rPr/>
      </w:r>
    </w:p>
    <w:p>
      <w:pPr>
        <w:pStyle w:val="Table"/>
        <w:widowControl/>
        <w:bidi w:val="0"/>
        <w:rPr/>
      </w:pPr>
      <w:r>
        <w:rPr/>
      </w:r>
    </w:p>
    <w:p>
      <w:pPr>
        <w:pStyle w:val="Table"/>
        <w:widowControl/>
        <w:bidi w:val="0"/>
        <w:rPr/>
      </w:pPr>
      <w:r>
        <w:rPr/>
        <w:t>Figure 1: Above is….</w:t>
      </w:r>
    </w:p>
    <w:p>
      <w:pPr>
        <w:pStyle w:val="Figure"/>
        <w:widowControl/>
        <w:bidi w:val="0"/>
        <w:rPr/>
      </w:pPr>
      <w:r>
        <w:rPr/>
      </w:r>
    </w:p>
    <w:p>
      <w:pPr>
        <w:pStyle w:val="Heading1"/>
        <w:widowControl/>
        <w:bidi w:val="0"/>
        <w:jc w:val="both"/>
        <w:rPr>
          <w:rFonts w:ascii="Georgia" w:hAnsi="Georgia"/>
        </w:rPr>
      </w:pPr>
      <w:r>
        <w:rPr/>
        <w:t>4. Discussion &amp; Conclusion: Primary header style (Heading 1)</w:t>
      </w:r>
    </w:p>
    <w:p>
      <w:pPr>
        <w:pStyle w:val="Normal"/>
        <w:widowControl/>
        <w:bidi w:val="0"/>
        <w:jc w:val="both"/>
        <w:rPr/>
      </w:pPr>
      <w:r>
        <w:rPr/>
        <w:t xml:space="preserve">Traditionally the </w:t>
      </w:r>
      <w:r>
        <w:rPr/>
        <w:t xml:space="preserve">discussion and </w:t>
      </w:r>
      <w:r>
        <w:rPr/>
        <w:t xml:space="preserve">conclusion is where the researcher </w:t>
      </w:r>
      <w:r>
        <w:rPr>
          <w:rFonts w:eastAsia="Times New Roman" w:cs="Times New Roman"/>
          <w:sz w:val="22"/>
          <w:szCs w:val="22"/>
        </w:rPr>
        <w:t>interprets the results, places them in context, and</w:t>
      </w:r>
      <w:r>
        <w:rPr/>
        <w:t xml:space="preserve"> wrap</w:t>
      </w:r>
      <w:r>
        <w:rPr/>
        <w:t>s</w:t>
      </w:r>
      <w:r>
        <w:rPr/>
        <w:t xml:space="preserve"> everything up for the reader, highlighting notable findings and proposing future research. The reader should be able to link what was included in the preceding sections with what is presented in the conclusion. </w:t>
      </w:r>
    </w:p>
    <w:p>
      <w:pPr>
        <w:pStyle w:val="Normal"/>
        <w:widowControl/>
        <w:bidi w:val="0"/>
        <w:jc w:val="both"/>
        <w:rPr>
          <w:rFonts w:ascii="Georgia" w:hAnsi="Georgia"/>
        </w:rPr>
      </w:pPr>
      <w:r>
        <w:rPr/>
      </w:r>
    </w:p>
    <w:p>
      <w:pPr>
        <w:pStyle w:val="Referencesheader"/>
        <w:widowControl/>
        <w:bidi w:val="0"/>
        <w:spacing w:before="57" w:after="113"/>
        <w:rPr/>
      </w:pPr>
      <w:r>
        <w:rPr/>
        <w:t>Acknowledgments: Primary header style (Heading 1)</w:t>
      </w:r>
    </w:p>
    <w:p>
      <w:pPr>
        <w:pStyle w:val="Normal"/>
        <w:widowControl/>
        <w:bidi w:val="0"/>
        <w:spacing w:before="57" w:after="113"/>
        <w:rPr/>
      </w:pPr>
      <w:r>
        <w:rPr/>
        <w:t>Acknowledge fund</w:t>
      </w:r>
      <w:r>
        <w:rPr/>
        <w:t>ing</w:t>
      </w:r>
      <w:r>
        <w:rPr/>
        <w:t xml:space="preserve"> and others </w:t>
      </w:r>
      <w:r>
        <w:rPr/>
        <w:t>when appropriate.</w:t>
      </w:r>
    </w:p>
    <w:p>
      <w:pPr>
        <w:pStyle w:val="Normal"/>
        <w:widowControl/>
        <w:bidi w:val="0"/>
        <w:rPr/>
      </w:pPr>
      <w:r>
        <w:rPr/>
      </w:r>
    </w:p>
    <w:p>
      <w:pPr>
        <w:pStyle w:val="Referencesheader"/>
        <w:widowControl/>
        <w:bidi w:val="0"/>
        <w:spacing w:before="57" w:after="113"/>
        <w:rPr/>
      </w:pPr>
      <w:r>
        <w:rPr/>
        <w:t>References: Primary header style (Heading 1)</w:t>
      </w:r>
    </w:p>
    <w:p>
      <w:pPr>
        <w:pStyle w:val="Normal"/>
        <w:widowControl/>
        <w:bidi w:val="0"/>
        <w:spacing w:before="57" w:after="113"/>
        <w:rPr/>
      </w:pPr>
      <w:r>
        <w:rPr/>
        <w:t xml:space="preserve">Please refer to </w:t>
      </w:r>
      <w:hyperlink r:id="rId3">
        <w:r>
          <w:rPr>
            <w:rStyle w:val="InternetLink"/>
          </w:rPr>
          <w:t>APA guidelines</w:t>
        </w:r>
      </w:hyperlink>
      <w:r>
        <w:rPr/>
        <w:t xml:space="preserve"> for the use of references and citations.  </w:t>
      </w:r>
      <w:r>
        <w:rPr/>
        <w:t xml:space="preserve">Citations should follow the </w:t>
      </w:r>
      <w:r>
        <w:rPr>
          <w:rFonts w:eastAsia="Times New Roman" w:cs="Times New Roman"/>
          <w:sz w:val="22"/>
          <w:szCs w:val="22"/>
        </w:rPr>
        <w:t xml:space="preserve">author, year </w:t>
      </w:r>
      <w:r>
        <w:rPr/>
        <w:t>format, e.g., (Cook &amp; Corbett, 2020).</w:t>
      </w:r>
    </w:p>
    <w:p>
      <w:pPr>
        <w:pStyle w:val="Normal"/>
        <w:widowControl/>
        <w:bidi w:val="0"/>
        <w:spacing w:before="57" w:after="113"/>
        <w:rPr/>
      </w:pPr>
      <w:r>
        <w:rPr/>
      </w:r>
    </w:p>
    <w:p>
      <w:pPr>
        <w:pStyle w:val="Normal"/>
        <w:widowControl/>
        <w:bidi w:val="0"/>
        <w:spacing w:before="57" w:after="113"/>
        <w:rPr/>
      </w:pPr>
      <w:r>
        <w:rPr>
          <w:rFonts w:ascii="Arial;sans-serif" w:hAnsi="Arial;sans-serif"/>
          <w:b w:val="false"/>
          <w:i w:val="false"/>
          <w:caps w:val="false"/>
          <w:smallCaps w:val="false"/>
          <w:color w:val="222222"/>
          <w:spacing w:val="0"/>
          <w:sz w:val="20"/>
        </w:rPr>
        <w:t>Cook, S., &amp; Corbett, J. (2020). Understanding gendered geographies of street homelessness using participatory mapping. </w:t>
      </w:r>
      <w:r>
        <w:rPr>
          <w:rFonts w:ascii="Arial;sans-serif" w:hAnsi="Arial;sans-serif"/>
          <w:b w:val="false"/>
          <w:i/>
          <w:caps w:val="false"/>
          <w:smallCaps w:val="false"/>
          <w:color w:val="222222"/>
          <w:spacing w:val="0"/>
          <w:sz w:val="20"/>
        </w:rPr>
        <w:t>Geomatica</w:t>
      </w:r>
      <w:r>
        <w:rPr>
          <w:rFonts w:ascii="Arial;sans-serif" w:hAnsi="Arial;sans-serif"/>
          <w:b w:val="false"/>
          <w:i w:val="false"/>
          <w:caps w:val="false"/>
          <w:smallCaps w:val="false"/>
          <w:color w:val="222222"/>
          <w:spacing w:val="0"/>
          <w:sz w:val="20"/>
        </w:rPr>
        <w:t>, </w:t>
      </w:r>
      <w:r>
        <w:rPr>
          <w:rFonts w:ascii="Arial;sans-serif" w:hAnsi="Arial;sans-serif"/>
          <w:b w:val="false"/>
          <w:i/>
          <w:caps w:val="false"/>
          <w:smallCaps w:val="false"/>
          <w:color w:val="222222"/>
          <w:spacing w:val="0"/>
          <w:sz w:val="20"/>
        </w:rPr>
        <w:t>73</w:t>
      </w:r>
      <w:r>
        <w:rPr>
          <w:rFonts w:ascii="Arial;sans-serif" w:hAnsi="Arial;sans-serif"/>
          <w:b w:val="false"/>
          <w:i w:val="false"/>
          <w:caps w:val="false"/>
          <w:smallCaps w:val="false"/>
          <w:color w:val="222222"/>
          <w:spacing w:val="0"/>
          <w:sz w:val="20"/>
        </w:rPr>
        <w:t>(4), 81-92.</w:t>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440" w:right="1440" w:header="708" w:top="1440" w:footer="708"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Corbel">
    <w:charset w:val="01"/>
    <w:family w:val="roman"/>
    <w:pitch w:val="variable"/>
  </w:font>
  <w:font w:name="Lucida Grande">
    <w:charset w:val="01"/>
    <w:family w:val="roman"/>
    <w:pitch w:val="variable"/>
  </w:font>
  <w:font w:name="Liberation Sans">
    <w:altName w:val="Arial"/>
    <w:charset w:val="01"/>
    <w:family w:val="swiss"/>
    <w:pitch w:val="variable"/>
  </w:font>
  <w:font w:name="Arial">
    <w:altName w:val="sans-serif"/>
    <w:charset w:val="01"/>
    <w:family w:val="auto"/>
    <w:pitch w:val="default"/>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eastAsia="Times New Roman" w:cs="Times New Roman"/>
        <w:sz w:val="14"/>
        <w:szCs w:val="22"/>
      </w:rPr>
      <w:t>Volume DOI to be added on publication.</w:t>
    </w:r>
    <w:r>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ind w:left="0" w:right="0" w:hanging="0"/>
      <w:rPr/>
    </w:pPr>
    <w:r>
      <w:rPr>
        <w:rFonts w:eastAsia="Times New Roman" w:cs="Times New Roman"/>
        <w:caps w:val="false"/>
        <w:smallCaps w:val="false"/>
        <w:color w:val="202124"/>
        <w:spacing w:val="0"/>
        <w:sz w:val="14"/>
        <w:szCs w:val="22"/>
      </w:rPr>
      <w:t>Volume DOI to be added on publication.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115" w:type="dxa"/>
        <w:bottom w:w="0" w:type="dxa"/>
        <w:right w:w="115" w:type="dxa"/>
      </w:tblCellMar>
      <w:tblLook w:val="04a0" w:noHBand="0" w:noVBand="1" w:firstColumn="1" w:lastRow="0" w:lastColumn="0" w:firstRow="1"/>
    </w:tblPr>
    <w:tblGrid>
      <w:gridCol w:w="396"/>
      <w:gridCol w:w="8963"/>
    </w:tblGrid>
    <w:tr>
      <w:trPr/>
      <w:tc>
        <w:tcPr>
          <w:tcW w:w="396" w:type="dxa"/>
          <w:tcBorders>
            <w:right w:val="single" w:sz="4" w:space="0" w:color="BFBFBF"/>
          </w:tcBorders>
        </w:tcPr>
        <w:p>
          <w:pPr>
            <w:pStyle w:val="Normal"/>
            <w:rPr>
              <w:rFonts w:eastAsia="Cambria"/>
            </w:rPr>
          </w:pPr>
          <w:r>
            <w:rPr/>
            <w:fldChar w:fldCharType="begin"/>
          </w:r>
          <w:r>
            <w:rPr/>
            <w:instrText> PAGE </w:instrText>
          </w:r>
          <w:r>
            <w:rPr/>
            <w:fldChar w:fldCharType="separate"/>
          </w:r>
          <w:r>
            <w:rPr/>
            <w:t>2</w:t>
          </w:r>
          <w:r>
            <w:rPr/>
            <w:fldChar w:fldCharType="end"/>
          </w:r>
        </w:p>
      </w:tc>
      <w:tc>
        <w:tcPr>
          <w:tcW w:w="8963" w:type="dxa"/>
          <w:tcBorders>
            <w:left w:val="single" w:sz="4" w:space="0" w:color="BFBFBF"/>
          </w:tcBorders>
        </w:tcPr>
        <w:p>
          <w:pPr>
            <w:pStyle w:val="Normal"/>
            <w:rPr>
              <w:rFonts w:ascii="Calibri" w:hAnsi="Calibri" w:eastAsia="Cambria"/>
              <w:color w:val="595959" w:themeColor="text1" w:themeTint="a6"/>
              <w:sz w:val="24"/>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t>Paper Short Title</w:t>
              </w:r>
            </w:sdtContent>
          </w:sdt>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115" w:type="dxa"/>
        <w:bottom w:w="0" w:type="dxa"/>
        <w:right w:w="115" w:type="dxa"/>
      </w:tblCellMar>
      <w:tblLook w:val="04a0" w:noHBand="0" w:noVBand="1" w:firstColumn="1" w:lastRow="0" w:lastColumn="0" w:firstRow="1"/>
    </w:tblPr>
    <w:tblGrid>
      <w:gridCol w:w="9009"/>
      <w:gridCol w:w="350"/>
    </w:tblGrid>
    <w:tr>
      <w:trPr/>
      <w:tc>
        <w:tcPr>
          <w:tcW w:w="9009" w:type="dxa"/>
          <w:tcBorders>
            <w:right w:val="single" w:sz="4" w:space="0" w:color="BFBFBF"/>
          </w:tcBorders>
        </w:tcPr>
        <w:p>
          <w:pPr>
            <w:pStyle w:val="Normal"/>
            <w:rPr>
              <w:rFonts w:ascii="Calibri" w:hAnsi="Calibri" w:eastAsia="Cambria"/>
              <w:b/>
              <w:b/>
              <w:color w:val="595959" w:themeColor="text1" w:themeTint="a6"/>
              <w:sz w:val="24"/>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t>Paper Short Title</w:t>
              </w:r>
            </w:sdtContent>
          </w:sdt>
        </w:p>
      </w:tc>
      <w:tc>
        <w:tcPr>
          <w:tcW w:w="350" w:type="dxa"/>
          <w:tcBorders>
            <w:left w:val="single" w:sz="4" w:space="0" w:color="BFBFBF"/>
          </w:tcBorders>
        </w:tcPr>
        <w:p>
          <w:pPr>
            <w:pStyle w:val="Normal"/>
            <w:rPr>
              <w:rFonts w:eastAsia="Cambria"/>
            </w:rPr>
          </w:pPr>
          <w:r>
            <w:rPr/>
            <w:fldChar w:fldCharType="begin"/>
          </w:r>
          <w:r>
            <w:rPr/>
            <w:instrText> PAGE </w:instrText>
          </w:r>
          <w:r>
            <w:rPr/>
            <w:fldChar w:fldCharType="separate"/>
          </w:r>
          <w:r>
            <w:rPr/>
            <w:t>3</w:t>
          </w:r>
          <w:r>
            <w:rP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sz w:val="16"/>
        <w:szCs w:val="16"/>
      </w:rPr>
    </w:pPr>
    <w:bookmarkStart w:id="2" w:name="_Toc397068333"/>
    <w:r>
      <w:drawing>
        <wp:anchor behindDoc="1" distT="0" distB="0" distL="114300" distR="114300" simplePos="0" locked="0" layoutInCell="1" allowOverlap="1" relativeHeight="2">
          <wp:simplePos x="0" y="0"/>
          <wp:positionH relativeFrom="column">
            <wp:posOffset>5714365</wp:posOffset>
          </wp:positionH>
          <wp:positionV relativeFrom="paragraph">
            <wp:posOffset>-282575</wp:posOffset>
          </wp:positionV>
          <wp:extent cx="952500" cy="952500"/>
          <wp:effectExtent l="0" t="0" r="0" b="0"/>
          <wp:wrapSquare wrapText="bothSides"/>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1"/>
                  <a:stretch>
                    <a:fillRect/>
                  </a:stretch>
                </pic:blipFill>
                <pic:spPr bwMode="auto">
                  <a:xfrm>
                    <a:off x="0" y="0"/>
                    <a:ext cx="952500" cy="952500"/>
                  </a:xfrm>
                  <a:prstGeom prst="rect">
                    <a:avLst/>
                  </a:prstGeom>
                </pic:spPr>
              </pic:pic>
            </a:graphicData>
          </a:graphic>
        </wp:anchor>
      </w:drawing>
    </w:r>
    <w:r>
      <w:rPr>
        <w:sz w:val="16"/>
        <w:szCs w:val="16"/>
      </w:rPr>
      <w:t>S</w:t>
    </w:r>
    <w:r>
      <w:rPr>
        <w:sz w:val="16"/>
        <w:szCs w:val="16"/>
      </w:rPr>
      <w:t xml:space="preserve">patial Knowledge and Information </w:t>
    </w:r>
    <w:bookmarkEnd w:id="2"/>
    <w:r>
      <w:rPr>
        <w:sz w:val="16"/>
        <w:szCs w:val="16"/>
      </w:rPr>
      <w:t xml:space="preserve">Canada </w:t>
    </w:r>
    <w:r>
      <w:rPr>
        <w:sz w:val="16"/>
        <w:szCs w:val="16"/>
      </w:rPr>
      <w:t>2023</w:t>
    </w:r>
  </w:p>
  <w:p>
    <w:pPr>
      <w:pStyle w:val="Header"/>
      <w:rPr/>
    </w:pPr>
    <w:r>
      <w:rPr>
        <w:sz w:val="16"/>
        <w:szCs w:val="16"/>
      </w:rPr>
      <w:t>Header to be added by program chairs</w:t>
    </w:r>
    <w:bookmarkStart w:id="3" w:name="_GoBack"/>
    <w:bookmarkEnd w:id="3"/>
    <w:r>
      <w:rPr>
        <w:sz w:val="16"/>
        <w:szCs w:val="16"/>
      </w:rPr>
      <w:t xml:space="preserve"> </w:t>
    </w:r>
    <w:r>
      <w:rPr>
        <w:rFonts w:eastAsia="Times New Roman" w:cs="Times New Roman"/>
        <w:sz w:val="16"/>
        <w:szCs w:val="16"/>
      </w:rPr>
      <w:t>prior to publication</w:t>
    </w:r>
  </w:p>
</w:hdr>
</file>

<file path=word/settings.xml><?xml version="1.0" encoding="utf-8"?>
<w:settings xmlns:w="http://schemas.openxmlformats.org/wordprocessingml/2006/main">
  <w:zoom w:percent="105"/>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4"/>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07cc6"/>
    <w:pPr>
      <w:widowControl/>
      <w:bidi w:val="0"/>
      <w:spacing w:before="0" w:after="0"/>
      <w:jc w:val="both"/>
    </w:pPr>
    <w:rPr>
      <w:rFonts w:ascii="Georgia" w:hAnsi="Georgia" w:eastAsia="Times New Roman" w:cs="Times New Roman"/>
      <w:color w:val="auto"/>
      <w:kern w:val="0"/>
      <w:sz w:val="22"/>
      <w:szCs w:val="22"/>
      <w:lang w:val="en-US" w:eastAsia="en-US" w:bidi="ar-SA"/>
    </w:rPr>
  </w:style>
  <w:style w:type="paragraph" w:styleId="Heading1">
    <w:name w:val="Heading 1"/>
    <w:basedOn w:val="Normal"/>
    <w:next w:val="Normal"/>
    <w:link w:val="Heading1Char"/>
    <w:autoRedefine/>
    <w:uiPriority w:val="9"/>
    <w:qFormat/>
    <w:rsid w:val="00b7118d"/>
    <w:pPr>
      <w:keepNext w:val="true"/>
      <w:keepLines/>
      <w:spacing w:before="57" w:after="113"/>
      <w:outlineLvl w:val="0"/>
    </w:pPr>
    <w:rPr>
      <w:rFonts w:eastAsia="Yu Gothic Light" w:cs="Arial Hebrew Scholar" w:eastAsiaTheme="majorEastAsia"/>
      <w:color w:val="585858"/>
      <w:sz w:val="28"/>
      <w:szCs w:val="32"/>
    </w:rPr>
  </w:style>
  <w:style w:type="paragraph" w:styleId="Heading2">
    <w:name w:val="Heading 2"/>
    <w:basedOn w:val="Normal"/>
    <w:next w:val="Normal"/>
    <w:link w:val="Heading2Char"/>
    <w:autoRedefine/>
    <w:uiPriority w:val="9"/>
    <w:unhideWhenUsed/>
    <w:qFormat/>
    <w:rsid w:val="00080203"/>
    <w:pPr>
      <w:keepNext w:val="true"/>
      <w:keepLines/>
      <w:spacing w:before="57" w:after="113"/>
      <w:outlineLvl w:val="1"/>
    </w:pPr>
    <w:rPr>
      <w:rFonts w:eastAsia="Yu Gothic Light" w:cs="" w:cstheme="majorBidi" w:eastAsiaTheme="majorEastAsia"/>
      <w:i/>
      <w:color w:val="585858"/>
      <w:sz w:val="24"/>
      <w:szCs w:val="26"/>
    </w:rPr>
  </w:style>
  <w:style w:type="paragraph" w:styleId="Heading3">
    <w:name w:val="Heading 3"/>
    <w:basedOn w:val="Normal"/>
    <w:next w:val="Normal"/>
    <w:link w:val="Heading3Char"/>
    <w:uiPriority w:val="9"/>
    <w:unhideWhenUsed/>
    <w:qFormat/>
    <w:rsid w:val="00080203"/>
    <w:pPr>
      <w:keepNext w:val="true"/>
      <w:keepLines/>
      <w:spacing w:before="40" w:after="0"/>
      <w:outlineLvl w:val="2"/>
    </w:pPr>
    <w:rPr>
      <w:rFonts w:eastAsia="Yu Gothic Light" w:cs="" w:cstheme="majorBidi" w:eastAsiaTheme="majorEastAsia"/>
      <w:color w:val="6C6C6C"/>
    </w:rPr>
  </w:style>
  <w:style w:type="paragraph" w:styleId="Heading4">
    <w:name w:val="Heading 4"/>
    <w:basedOn w:val="Normal"/>
    <w:next w:val="Normal"/>
    <w:link w:val="Heading4Char"/>
    <w:uiPriority w:val="9"/>
    <w:unhideWhenUsed/>
    <w:qFormat/>
    <w:rsid w:val="00080203"/>
    <w:pPr>
      <w:keepNext w:val="true"/>
      <w:keepLines/>
      <w:spacing w:before="40" w:after="0"/>
      <w:outlineLvl w:val="3"/>
    </w:pPr>
    <w:rPr>
      <w:rFonts w:eastAsia="Yu Gothic Light" w:cs="" w:cstheme="majorBidi" w:eastAsiaTheme="majorEastAsia"/>
      <w:i/>
      <w:iCs/>
      <w:color w:val="6C6C6C"/>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7118d"/>
    <w:rPr>
      <w:rFonts w:ascii="Corbel" w:hAnsi="Corbel" w:eastAsia="Yu Gothic Light" w:cs="Arial Hebrew Scholar" w:eastAsiaTheme="majorEastAsia"/>
      <w:color w:val="585858"/>
      <w:sz w:val="28"/>
      <w:szCs w:val="32"/>
    </w:rPr>
  </w:style>
  <w:style w:type="character" w:styleId="Heading2Char" w:customStyle="1">
    <w:name w:val="Heading 2 Char"/>
    <w:basedOn w:val="DefaultParagraphFont"/>
    <w:link w:val="Heading2"/>
    <w:uiPriority w:val="9"/>
    <w:qFormat/>
    <w:rsid w:val="00080203"/>
    <w:rPr>
      <w:rFonts w:ascii="Corbel" w:hAnsi="Corbel" w:eastAsia="Yu Gothic Light" w:cs="" w:cstheme="majorBidi" w:eastAsiaTheme="majorEastAsia"/>
      <w:i/>
      <w:color w:val="585858"/>
      <w:szCs w:val="26"/>
    </w:rPr>
  </w:style>
  <w:style w:type="character" w:styleId="Heading3Char" w:customStyle="1">
    <w:name w:val="Heading 3 Char"/>
    <w:basedOn w:val="DefaultParagraphFont"/>
    <w:link w:val="Heading3"/>
    <w:uiPriority w:val="9"/>
    <w:qFormat/>
    <w:rsid w:val="00080203"/>
    <w:rPr>
      <w:rFonts w:ascii="Corbel" w:hAnsi="Corbel" w:eastAsia="Yu Gothic Light" w:cs="" w:cstheme="majorBidi" w:eastAsiaTheme="majorEastAsia"/>
      <w:color w:val="6C6C6C"/>
      <w:sz w:val="20"/>
    </w:rPr>
  </w:style>
  <w:style w:type="character" w:styleId="Heading4Char" w:customStyle="1">
    <w:name w:val="Heading 4 Char"/>
    <w:basedOn w:val="DefaultParagraphFont"/>
    <w:link w:val="Heading4"/>
    <w:uiPriority w:val="9"/>
    <w:qFormat/>
    <w:rsid w:val="00080203"/>
    <w:rPr>
      <w:rFonts w:ascii="Corbel" w:hAnsi="Corbel" w:eastAsia="Yu Gothic Light" w:cs="" w:cstheme="majorBidi" w:eastAsiaTheme="majorEastAsia"/>
      <w:i/>
      <w:iCs/>
      <w:color w:val="6C6C6C"/>
      <w:sz w:val="20"/>
      <w:lang w:val="en-CA"/>
    </w:rPr>
  </w:style>
  <w:style w:type="character" w:styleId="HeaderChar" w:customStyle="1">
    <w:name w:val="Header Char"/>
    <w:basedOn w:val="DefaultParagraphFont"/>
    <w:link w:val="Header"/>
    <w:uiPriority w:val="99"/>
    <w:qFormat/>
    <w:rsid w:val="006062c1"/>
    <w:rPr>
      <w:rFonts w:ascii="Corbel" w:hAnsi="Corbel"/>
      <w:sz w:val="22"/>
      <w:lang w:val="en-CA"/>
    </w:rPr>
  </w:style>
  <w:style w:type="character" w:styleId="FooterChar" w:customStyle="1">
    <w:name w:val="Footer Char"/>
    <w:basedOn w:val="DefaultParagraphFont"/>
    <w:link w:val="Footer"/>
    <w:uiPriority w:val="99"/>
    <w:qFormat/>
    <w:rsid w:val="00f87503"/>
    <w:rPr>
      <w:rFonts w:ascii="Corbel" w:hAnsi="Corbel"/>
      <w:sz w:val="14"/>
    </w:rPr>
  </w:style>
  <w:style w:type="character" w:styleId="DocumentMapChar" w:customStyle="1">
    <w:name w:val="Document Map Char"/>
    <w:basedOn w:val="DefaultParagraphFont"/>
    <w:link w:val="DocumentMap"/>
    <w:uiPriority w:val="99"/>
    <w:semiHidden/>
    <w:qFormat/>
    <w:rsid w:val="007c50f5"/>
    <w:rPr>
      <w:rFonts w:ascii="Lucida Grande" w:hAnsi="Lucida Grande" w:cs="Lucida Grande"/>
      <w:lang w:val="en-CA"/>
    </w:rPr>
  </w:style>
  <w:style w:type="character" w:styleId="TitleChar" w:customStyle="1">
    <w:name w:val="Title Char"/>
    <w:basedOn w:val="DefaultParagraphFont"/>
    <w:link w:val="Title"/>
    <w:uiPriority w:val="10"/>
    <w:qFormat/>
    <w:rsid w:val="00400f67"/>
    <w:rPr>
      <w:rFonts w:ascii="Corbel" w:hAnsi="Corbel" w:eastAsia="Calibri" w:cs="" w:cstheme="majorBidi"/>
      <w:spacing w:val="-10"/>
      <w:kern w:val="2"/>
      <w:sz w:val="48"/>
      <w:szCs w:val="56"/>
      <w:lang w:val="en-CA"/>
    </w:rPr>
  </w:style>
  <w:style w:type="character" w:styleId="IntenseReference">
    <w:name w:val="Intense Reference"/>
    <w:basedOn w:val="DefaultParagraphFont"/>
    <w:uiPriority w:val="32"/>
    <w:qFormat/>
    <w:rsid w:val="0002567b"/>
    <w:rPr>
      <w:b/>
      <w:bCs/>
      <w:smallCaps/>
      <w:color w:val="5B9BD5" w:themeColor="accent1"/>
      <w:spacing w:val="5"/>
      <w:sz w:val="22"/>
    </w:rPr>
  </w:style>
  <w:style w:type="character" w:styleId="BalloonTextChar" w:customStyle="1">
    <w:name w:val="Balloon Text Char"/>
    <w:basedOn w:val="DefaultParagraphFont"/>
    <w:link w:val="BalloonText"/>
    <w:uiPriority w:val="99"/>
    <w:semiHidden/>
    <w:qFormat/>
    <w:rsid w:val="0002567b"/>
    <w:rPr>
      <w:rFonts w:ascii="Lucida Grande" w:hAnsi="Lucida Grande" w:cs="Lucida Grande"/>
      <w:sz w:val="18"/>
      <w:szCs w:val="18"/>
      <w:lang w:val="en-CA"/>
    </w:rPr>
  </w:style>
  <w:style w:type="character" w:styleId="InternetLink">
    <w:name w:val="Hyperlink"/>
    <w:basedOn w:val="DefaultParagraphFont"/>
    <w:uiPriority w:val="99"/>
    <w:unhideWhenUsed/>
    <w:rsid w:val="00080203"/>
    <w:rPr>
      <w:color w:val="0563C1" w:themeColor="hyperlink"/>
      <w:u w:val="single"/>
    </w:rPr>
  </w:style>
  <w:style w:type="character" w:styleId="AuthorsChar" w:customStyle="1">
    <w:name w:val="Authors Char"/>
    <w:basedOn w:val="DefaultParagraphFont"/>
    <w:link w:val="Authors"/>
    <w:qFormat/>
    <w:rsid w:val="00be6eb0"/>
    <w:rPr>
      <w:rFonts w:ascii="Corbel" w:hAnsi="Corbel" w:eastAsia="Yu Gothic Light" w:cs="Linux Libertine" w:eastAsiaTheme="majorEastAsia"/>
      <w:sz w:val="16"/>
      <w:szCs w:val="22"/>
    </w:rPr>
  </w:style>
  <w:style w:type="character" w:styleId="City" w:customStyle="1">
    <w:name w:val="City"/>
    <w:basedOn w:val="DefaultParagraphFont"/>
    <w:uiPriority w:val="1"/>
    <w:qFormat/>
    <w:rsid w:val="00080203"/>
    <w:rPr>
      <w:color w:val="000000"/>
      <w:shd w:fill="auto" w:val="clear"/>
    </w:rPr>
  </w:style>
  <w:style w:type="character" w:styleId="Country" w:customStyle="1">
    <w:name w:val="Country"/>
    <w:basedOn w:val="DefaultParagraphFont"/>
    <w:uiPriority w:val="1"/>
    <w:qFormat/>
    <w:rsid w:val="00080203"/>
    <w:rPr>
      <w:color w:val="000000"/>
      <w:shd w:fill="auto" w:val="clear"/>
    </w:rPr>
  </w:style>
  <w:style w:type="character" w:styleId="Email" w:customStyle="1">
    <w:name w:val="Email"/>
    <w:basedOn w:val="DefaultParagraphFont"/>
    <w:uiPriority w:val="1"/>
    <w:qFormat/>
    <w:rsid w:val="00080203"/>
    <w:rPr>
      <w:color w:val="0808B8"/>
    </w:rPr>
  </w:style>
  <w:style w:type="character" w:styleId="FirstName" w:customStyle="1">
    <w:name w:val="FirstName"/>
    <w:basedOn w:val="DefaultParagraphFont"/>
    <w:uiPriority w:val="1"/>
    <w:qFormat/>
    <w:rsid w:val="00080203"/>
    <w:rPr>
      <w:color w:val="000000"/>
      <w:shd w:fill="auto" w:val="clear"/>
    </w:rPr>
  </w:style>
  <w:style w:type="character" w:styleId="OrgDiv" w:customStyle="1">
    <w:name w:val="OrgDiv"/>
    <w:basedOn w:val="DefaultParagraphFont"/>
    <w:uiPriority w:val="1"/>
    <w:qFormat/>
    <w:rsid w:val="00080203"/>
    <w:rPr>
      <w:color w:val="8496B0" w:themeColor="text2" w:themeTint="99"/>
    </w:rPr>
  </w:style>
  <w:style w:type="character" w:styleId="OrgName" w:customStyle="1">
    <w:name w:val="OrgName"/>
    <w:basedOn w:val="DefaultParagraphFont"/>
    <w:uiPriority w:val="1"/>
    <w:qFormat/>
    <w:rsid w:val="00080203"/>
    <w:rPr>
      <w:color w:val="323E4F" w:themeColor="text2" w:themeShade="bf"/>
    </w:rPr>
  </w:style>
  <w:style w:type="character" w:styleId="PinCode" w:customStyle="1">
    <w:name w:val="PinCode"/>
    <w:basedOn w:val="DefaultParagraphFont"/>
    <w:uiPriority w:val="1"/>
    <w:qFormat/>
    <w:rsid w:val="00080203"/>
    <w:rPr>
      <w:color w:val="808000"/>
    </w:rPr>
  </w:style>
  <w:style w:type="character" w:styleId="State" w:customStyle="1">
    <w:name w:val="State"/>
    <w:basedOn w:val="DefaultParagraphFont"/>
    <w:uiPriority w:val="1"/>
    <w:qFormat/>
    <w:rsid w:val="00080203"/>
    <w:rPr>
      <w:color w:val="A70B38"/>
    </w:rPr>
  </w:style>
  <w:style w:type="character" w:styleId="Surname" w:customStyle="1">
    <w:name w:val="Surname"/>
    <w:basedOn w:val="DefaultParagraphFont"/>
    <w:uiPriority w:val="1"/>
    <w:qFormat/>
    <w:rsid w:val="00080203"/>
    <w:rPr>
      <w:color w:val="000000"/>
      <w:shd w:fill="auto" w:val="clear"/>
    </w:rPr>
  </w:style>
  <w:style w:type="character" w:styleId="VisitedInternetLink">
    <w:name w:val="FollowedHyperlink"/>
    <w:basedOn w:val="DefaultParagraphFont"/>
    <w:uiPriority w:val="99"/>
    <w:semiHidden/>
    <w:unhideWhenUsed/>
    <w:rsid w:val="00080203"/>
    <w:rPr>
      <w:color w:val="954F72" w:themeColor="followedHyperlink"/>
      <w:u w:val="single"/>
    </w:rPr>
  </w:style>
  <w:style w:type="character" w:styleId="AbstractHeaderChar" w:customStyle="1">
    <w:name w:val="Abstract Header Char"/>
    <w:basedOn w:val="Heading1Char"/>
    <w:link w:val="AbstractHeader"/>
    <w:qFormat/>
    <w:rsid w:val="00080203"/>
    <w:rPr>
      <w:rFonts w:ascii="Corbel" w:hAnsi="Corbel" w:eastAsia="Yu Gothic Light" w:cs="Arial Hebrew Scholar" w:eastAsiaTheme="majorEastAsia"/>
      <w:color w:val="585858"/>
      <w:sz w:val="28"/>
      <w:szCs w:val="32"/>
    </w:rPr>
  </w:style>
  <w:style w:type="character" w:styleId="AcknowledgementsheaderChar" w:customStyle="1">
    <w:name w:val="Acknowledgements header Char"/>
    <w:basedOn w:val="Heading1Char"/>
    <w:link w:val="Acknowledgementsheader"/>
    <w:qFormat/>
    <w:rsid w:val="00080203"/>
    <w:rPr>
      <w:rFonts w:ascii="Corbel" w:hAnsi="Corbel" w:eastAsia="Yu Gothic Light" w:cs="Arial Hebrew Scholar" w:eastAsiaTheme="majorEastAsia"/>
      <w:color w:val="585858"/>
      <w:sz w:val="28"/>
      <w:szCs w:val="32"/>
    </w:rPr>
  </w:style>
  <w:style w:type="character" w:styleId="ReferencesheaderChar" w:customStyle="1">
    <w:name w:val="References header Char"/>
    <w:basedOn w:val="Heading1Char"/>
    <w:link w:val="Referencesheader"/>
    <w:qFormat/>
    <w:rsid w:val="00080203"/>
    <w:rPr>
      <w:rFonts w:ascii="Corbel" w:hAnsi="Corbel" w:eastAsia="Yu Gothic Light" w:cs="Arial Hebrew Scholar" w:eastAsiaTheme="majorEastAsia"/>
      <w:color w:val="585858"/>
      <w:sz w:val="28"/>
      <w:szCs w:val="32"/>
    </w:rPr>
  </w:style>
  <w:style w:type="character" w:styleId="TableChar" w:customStyle="1">
    <w:name w:val="Table Char"/>
    <w:basedOn w:val="AuthorsChar"/>
    <w:link w:val="Table"/>
    <w:qFormat/>
    <w:rsid w:val="00be6eb0"/>
    <w:rPr>
      <w:rFonts w:ascii="Corbel" w:hAnsi="Corbel" w:eastAsia="Yu Gothic Light" w:cs="Linux Libertine" w:eastAsiaTheme="majorEastAsia"/>
      <w:sz w:val="20"/>
      <w:szCs w:val="22"/>
    </w:rPr>
  </w:style>
  <w:style w:type="character" w:styleId="FigureChar" w:customStyle="1">
    <w:name w:val="Figure Char"/>
    <w:basedOn w:val="AuthorsChar"/>
    <w:link w:val="Figure"/>
    <w:qFormat/>
    <w:rsid w:val="00be6eb0"/>
    <w:rPr>
      <w:rFonts w:ascii="Corbel" w:hAnsi="Corbel" w:eastAsia="Yu Gothic Light" w:cs="Linux Libertine" w:eastAsiaTheme="majorEastAsia"/>
      <w:sz w:val="16"/>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autoRedefine/>
    <w:uiPriority w:val="99"/>
    <w:unhideWhenUsed/>
    <w:qFormat/>
    <w:rsid w:val="006062c1"/>
    <w:pPr>
      <w:tabs>
        <w:tab w:val="clear" w:pos="720"/>
        <w:tab w:val="center" w:pos="4680" w:leader="none"/>
        <w:tab w:val="right" w:pos="9360" w:leader="none"/>
      </w:tabs>
    </w:pPr>
    <w:rPr/>
  </w:style>
  <w:style w:type="paragraph" w:styleId="Footer">
    <w:name w:val="Footer"/>
    <w:basedOn w:val="Normal"/>
    <w:link w:val="FooterChar"/>
    <w:uiPriority w:val="99"/>
    <w:unhideWhenUsed/>
    <w:rsid w:val="00f87503"/>
    <w:pPr>
      <w:tabs>
        <w:tab w:val="clear" w:pos="720"/>
        <w:tab w:val="center" w:pos="4680" w:leader="none"/>
        <w:tab w:val="right" w:pos="9360" w:leader="none"/>
      </w:tabs>
    </w:pPr>
    <w:rPr>
      <w:sz w:val="14"/>
    </w:rPr>
  </w:style>
  <w:style w:type="paragraph" w:styleId="DocumentMap">
    <w:name w:val="Document Map"/>
    <w:basedOn w:val="Normal"/>
    <w:link w:val="DocumentMapChar"/>
    <w:uiPriority w:val="99"/>
    <w:semiHidden/>
    <w:unhideWhenUsed/>
    <w:qFormat/>
    <w:rsid w:val="007c50f5"/>
    <w:pPr/>
    <w:rPr>
      <w:rFonts w:ascii="Lucida Grande" w:hAnsi="Lucida Grande" w:cs="Lucida Grande"/>
      <w:sz w:val="24"/>
    </w:rPr>
  </w:style>
  <w:style w:type="paragraph" w:styleId="Title">
    <w:name w:val="Title"/>
    <w:basedOn w:val="Normal"/>
    <w:next w:val="Normal"/>
    <w:link w:val="TitleChar"/>
    <w:autoRedefine/>
    <w:uiPriority w:val="10"/>
    <w:qFormat/>
    <w:rsid w:val="00400f67"/>
    <w:pPr>
      <w:spacing w:lineRule="auto" w:line="240" w:before="57" w:after="170"/>
      <w:jc w:val="center"/>
    </w:pPr>
    <w:rPr>
      <w:rFonts w:eastAsia="Calibri" w:cs="" w:cstheme="majorBidi"/>
      <w:spacing w:val="-10"/>
      <w:kern w:val="2"/>
      <w:sz w:val="48"/>
      <w:szCs w:val="56"/>
    </w:rPr>
  </w:style>
  <w:style w:type="paragraph" w:styleId="Revision">
    <w:name w:val="Revision"/>
    <w:uiPriority w:val="99"/>
    <w:semiHidden/>
    <w:qFormat/>
    <w:rsid w:val="00f64670"/>
    <w:pPr>
      <w:widowControl/>
      <w:bidi w:val="0"/>
      <w:spacing w:before="0" w:after="0"/>
      <w:jc w:val="left"/>
    </w:pPr>
    <w:rPr>
      <w:rFonts w:ascii="Corbel" w:hAnsi="Corbel" w:eastAsia="Calibri" w:cs="" w:cstheme="minorBidi" w:eastAsiaTheme="minorHAnsi"/>
      <w:color w:val="auto"/>
      <w:kern w:val="0"/>
      <w:sz w:val="20"/>
      <w:szCs w:val="24"/>
      <w:lang w:val="en-CA" w:eastAsia="en-US" w:bidi="ar-SA"/>
    </w:rPr>
  </w:style>
  <w:style w:type="paragraph" w:styleId="BalloonText">
    <w:name w:val="Balloon Text"/>
    <w:basedOn w:val="Normal"/>
    <w:link w:val="BalloonTextChar"/>
    <w:uiPriority w:val="99"/>
    <w:semiHidden/>
    <w:unhideWhenUsed/>
    <w:qFormat/>
    <w:rsid w:val="0002567b"/>
    <w:pPr/>
    <w:rPr>
      <w:rFonts w:ascii="Lucida Grande" w:hAnsi="Lucida Grande" w:cs="Lucida Grande"/>
      <w:sz w:val="18"/>
      <w:szCs w:val="18"/>
    </w:rPr>
  </w:style>
  <w:style w:type="paragraph" w:styleId="Authors" w:customStyle="1">
    <w:name w:val="Authors"/>
    <w:link w:val="AuthorsChar"/>
    <w:autoRedefine/>
    <w:qFormat/>
    <w:rsid w:val="00be6eb0"/>
    <w:pPr>
      <w:widowControl/>
      <w:bidi w:val="0"/>
      <w:spacing w:before="280" w:after="160"/>
      <w:jc w:val="center"/>
    </w:pPr>
    <w:rPr>
      <w:rFonts w:ascii="Corbel" w:hAnsi="Corbel" w:eastAsia="Yu Gothic Light" w:cs="Linux Libertine" w:eastAsiaTheme="majorEastAsia"/>
      <w:color w:val="auto"/>
      <w:kern w:val="0"/>
      <w:sz w:val="16"/>
      <w:szCs w:val="22"/>
      <w:lang w:val="en-US" w:eastAsia="en-US" w:bidi="ar-SA"/>
    </w:rPr>
  </w:style>
  <w:style w:type="paragraph" w:styleId="AbstractHeader" w:customStyle="1">
    <w:name w:val="Abstract Header"/>
    <w:basedOn w:val="Heading1"/>
    <w:link w:val="AbstractHeaderChar"/>
    <w:qFormat/>
    <w:rsid w:val="00080203"/>
    <w:pPr/>
    <w:rPr/>
  </w:style>
  <w:style w:type="paragraph" w:styleId="Acknowledgementsheader" w:customStyle="1">
    <w:name w:val="Acknowledgements header"/>
    <w:basedOn w:val="Heading1"/>
    <w:link w:val="AcknowledgementsheaderChar"/>
    <w:qFormat/>
    <w:rsid w:val="00080203"/>
    <w:pPr/>
    <w:rPr/>
  </w:style>
  <w:style w:type="paragraph" w:styleId="Referencesheader" w:customStyle="1">
    <w:name w:val="References header"/>
    <w:basedOn w:val="Heading1"/>
    <w:link w:val="ReferencesheaderChar"/>
    <w:qFormat/>
    <w:rsid w:val="00080203"/>
    <w:pPr/>
    <w:rPr/>
  </w:style>
  <w:style w:type="paragraph" w:styleId="Table" w:customStyle="1">
    <w:name w:val="Table"/>
    <w:basedOn w:val="Authors"/>
    <w:link w:val="TableChar"/>
    <w:qFormat/>
    <w:rsid w:val="00be6eb0"/>
    <w:pPr/>
    <w:rPr>
      <w:sz w:val="20"/>
    </w:rPr>
  </w:style>
  <w:style w:type="paragraph" w:styleId="Figure" w:customStyle="1">
    <w:name w:val="Figure"/>
    <w:basedOn w:val="Authors"/>
    <w:link w:val="FigureChar"/>
    <w:autoRedefine/>
    <w:qFormat/>
    <w:rsid w:val="00be6eb0"/>
    <w:pPr>
      <w:jc w:val="center"/>
    </w:pPr>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080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31">
    <w:name w:val="Grid Table 31"/>
    <w:basedOn w:val="TableNormal"/>
    <w:uiPriority w:val="48"/>
    <w:rsid w:val="0008020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customStyle="1" w:styleId="GridTable6Colorful1">
    <w:name w:val="Grid Table 6 Colorful1"/>
    <w:basedOn w:val="TableNormal"/>
    <w:uiPriority w:val="51"/>
    <w:rsid w:val="0008020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be6eb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1">
    <w:name w:val="Grid Table 5 Dark - Accent 11"/>
    <w:basedOn w:val="TableNormal"/>
    <w:uiPriority w:val="50"/>
    <w:rsid w:val="00be6eb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PlainTable51">
    <w:name w:val="Plain Table 51"/>
    <w:basedOn w:val="TableNormal"/>
    <w:uiPriority w:val="45"/>
    <w:rsid w:val="00be6eb0"/>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pastyle.apa.org/style-grammar-guidelines/references/examples"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Relationship Id="rId14"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2.tif"/>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5D1DE313614E42BE5899E69E441F4E"/>
        <w:category>
          <w:name w:val="General"/>
          <w:gallery w:val="placeholder"/>
        </w:category>
        <w:types>
          <w:type w:val="bbPlcHdr"/>
        </w:types>
        <w:behaviors>
          <w:behavior w:val="content"/>
        </w:behaviors>
        <w:guid w:val="{2167DF32-8CEE-BC46-B1F5-A69A954064E3}"/>
      </w:docPartPr>
      <w:docPartBody>
        <w:p w:rsidR="00353D67" w:rsidRDefault="00353D67" w:rsidP="00353D67">
          <w:pPr>
            <w:pStyle w:val="365D1DE313614E42BE5899E69E441F4E"/>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Hebrew Scholar">
    <w:panose1 w:val="00000000000000000000"/>
    <w:charset w:val="B1"/>
    <w:family w:val="auto"/>
    <w:pitch w:val="variable"/>
    <w:sig w:usb0="80000843" w:usb1="40002002" w:usb2="00000000" w:usb3="00000000" w:csb0="0000002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Linux Libertine">
    <w:altName w:val="Times New Roman"/>
    <w:panose1 w:val="020B0604020202020204"/>
    <w:charset w:val="00"/>
    <w:family w:val="auto"/>
    <w:pitch w:val="variable"/>
    <w:sig w:usb0="E0000AFF" w:usb1="5200E5FB" w:usb2="0200002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D67"/>
    <w:rsid w:val="000317AE"/>
    <w:rsid w:val="001E254B"/>
    <w:rsid w:val="00353D67"/>
    <w:rsid w:val="008B46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5D1DE313614E42BE5899E69E441F4E">
    <w:name w:val="365D1DE313614E42BE5899E69E441F4E"/>
    <w:rsid w:val="00353D67"/>
  </w:style>
  <w:style w:type="paragraph" w:customStyle="1" w:styleId="9F734EA98C261C40AEA106BFC4F7ECEB">
    <w:name w:val="9F734EA98C261C40AEA106BFC4F7ECEB"/>
    <w:rsid w:val="00353D67"/>
  </w:style>
  <w:style w:type="paragraph" w:customStyle="1" w:styleId="4C779F53CA87454690F2A86273D83D72">
    <w:name w:val="4C779F53CA87454690F2A86273D83D72"/>
    <w:rsid w:val="00353D67"/>
  </w:style>
  <w:style w:type="paragraph" w:customStyle="1" w:styleId="AE22C1D89A5D414FBFB2FACB6C1FA169">
    <w:name w:val="AE22C1D89A5D414FBFB2FACB6C1FA169"/>
    <w:rsid w:val="00353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61DF-8070-7A49-93D8-8CF15084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2</Pages>
  <Words>529</Words>
  <Characters>2976</Characters>
  <CharactersWithSpaces>3469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2018-09-21T18:44:00Z</dcterms:created>
  <dc:creator>Mariah Wilson</dc:creator>
  <dc:description/>
  <dc:language>en-CA</dc:language>
  <cp:lastModifiedBy/>
  <dcterms:modified xsi:type="dcterms:W3CDTF">2022-09-22T10:45:04Z</dcterms:modified>
  <cp:revision>3</cp:revision>
  <dc:subject/>
  <dc:title>Paper Short 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